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BEE49B" w14:textId="77777777" w:rsidR="003B43E8" w:rsidRPr="003B43E8" w:rsidRDefault="003B43E8" w:rsidP="003B43E8">
      <w:pPr>
        <w:spacing w:after="71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spacing w:val="-4"/>
          <w:kern w:val="36"/>
          <w:sz w:val="81"/>
          <w:szCs w:val="81"/>
          <w:lang w:eastAsia="en-NZ"/>
        </w:rPr>
      </w:pPr>
      <w:r w:rsidRPr="003B43E8">
        <w:rPr>
          <w:rFonts w:ascii="Times New Roman" w:eastAsia="Times New Roman" w:hAnsi="Times New Roman" w:cs="Times New Roman"/>
          <w:b/>
          <w:bCs/>
          <w:spacing w:val="-4"/>
          <w:kern w:val="36"/>
          <w:sz w:val="81"/>
          <w:szCs w:val="81"/>
          <w:lang w:eastAsia="en-NZ"/>
        </w:rPr>
        <w:t xml:space="preserve">Summer visitors to Taranaki </w:t>
      </w:r>
      <w:proofErr w:type="spellStart"/>
      <w:r w:rsidRPr="003B43E8">
        <w:rPr>
          <w:rFonts w:ascii="Times New Roman" w:eastAsia="Times New Roman" w:hAnsi="Times New Roman" w:cs="Times New Roman"/>
          <w:b/>
          <w:bCs/>
          <w:spacing w:val="-4"/>
          <w:kern w:val="36"/>
          <w:sz w:val="81"/>
          <w:szCs w:val="81"/>
          <w:lang w:eastAsia="en-NZ"/>
        </w:rPr>
        <w:t>Mounga</w:t>
      </w:r>
      <w:proofErr w:type="spellEnd"/>
      <w:r w:rsidRPr="003B43E8">
        <w:rPr>
          <w:rFonts w:ascii="Times New Roman" w:eastAsia="Times New Roman" w:hAnsi="Times New Roman" w:cs="Times New Roman"/>
          <w:b/>
          <w:bCs/>
          <w:spacing w:val="-4"/>
          <w:kern w:val="36"/>
          <w:sz w:val="81"/>
          <w:szCs w:val="81"/>
          <w:lang w:eastAsia="en-NZ"/>
        </w:rPr>
        <w:t xml:space="preserve"> urged to be prepared</w:t>
      </w:r>
    </w:p>
    <w:p w14:paraId="3E64211F" w14:textId="77777777" w:rsidR="003B43E8" w:rsidRPr="003B43E8" w:rsidRDefault="003B43E8" w:rsidP="003B43E8">
      <w:pPr>
        <w:shd w:val="clear" w:color="auto" w:fill="FFFFFF"/>
        <w:spacing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Visitors to Taranaki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Mounga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and Egmont National Park are being urged to prepare properly as a busy summer season looms for the popular North Island destination.</w:t>
      </w:r>
    </w:p>
    <w:p w14:paraId="2257804D" w14:textId="719B7BDD" w:rsidR="003B43E8" w:rsidRPr="003B43E8" w:rsidRDefault="003B43E8" w:rsidP="003B43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441"/>
          <w:sz w:val="24"/>
          <w:szCs w:val="24"/>
          <w:lang w:eastAsia="en-NZ"/>
        </w:rPr>
      </w:pPr>
      <w:r w:rsidRPr="003B43E8">
        <w:rPr>
          <w:rFonts w:ascii="Arial" w:eastAsia="Times New Roman" w:hAnsi="Arial" w:cs="Arial"/>
          <w:noProof/>
          <w:color w:val="404441"/>
          <w:sz w:val="24"/>
          <w:szCs w:val="24"/>
          <w:lang w:eastAsia="en-NZ"/>
        </w:rPr>
        <w:drawing>
          <wp:inline distT="0" distB="0" distL="0" distR="0" wp14:anchorId="4B559EEE" wp14:editId="43175818">
            <wp:extent cx="6840220" cy="4275455"/>
            <wp:effectExtent l="0" t="0" r="0" b="0"/>
            <wp:docPr id="1" name="Picture 1" descr="Mount Taran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unt Taranak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BBE1" w14:textId="46161F87" w:rsidR="003B43E8" w:rsidRPr="003B43E8" w:rsidRDefault="003B43E8" w:rsidP="003B43E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04441"/>
          <w:sz w:val="21"/>
          <w:szCs w:val="21"/>
          <w:lang w:eastAsia="en-NZ"/>
        </w:rPr>
      </w:pPr>
      <w:r w:rsidRPr="003B43E8">
        <w:rPr>
          <w:rFonts w:ascii="Arial" w:eastAsia="Times New Roman" w:hAnsi="Arial" w:cs="Arial"/>
          <w:color w:val="404441"/>
          <w:sz w:val="21"/>
          <w:szCs w:val="21"/>
          <w:bdr w:val="none" w:sz="0" w:space="0" w:color="auto" w:frame="1"/>
          <w:lang w:eastAsia="en-NZ"/>
        </w:rPr>
        <w:t xml:space="preserve">Taranaki </w:t>
      </w:r>
      <w:proofErr w:type="spellStart"/>
      <w:r w:rsidRPr="003B43E8">
        <w:rPr>
          <w:rFonts w:ascii="Arial" w:eastAsia="Times New Roman" w:hAnsi="Arial" w:cs="Arial"/>
          <w:color w:val="404441"/>
          <w:sz w:val="21"/>
          <w:szCs w:val="21"/>
          <w:bdr w:val="none" w:sz="0" w:space="0" w:color="auto" w:frame="1"/>
          <w:lang w:eastAsia="en-NZ"/>
        </w:rPr>
        <w:t>Mounga</w:t>
      </w:r>
      <w:proofErr w:type="spellEnd"/>
      <w:r w:rsidRPr="003B43E8">
        <w:rPr>
          <w:rFonts w:ascii="Arial" w:eastAsia="Times New Roman" w:hAnsi="Arial" w:cs="Arial"/>
          <w:color w:val="404441"/>
          <w:sz w:val="21"/>
          <w:szCs w:val="21"/>
          <w:bdr w:val="none" w:sz="0" w:space="0" w:color="auto" w:frame="1"/>
          <w:lang w:eastAsia="en-NZ"/>
        </w:rPr>
        <w:t>. </w:t>
      </w:r>
    </w:p>
    <w:p w14:paraId="1BF1592B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With international travel thwarted by Covid-19 and related border restrictions, the Department of Conservation (DOC) expects many New Zealanders will be venturing into public conservation land during the summer holiday season.</w:t>
      </w:r>
    </w:p>
    <w:p w14:paraId="14F68377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DOC Taranaki senior ranger Dave Rogers urged people to plan carefully ahead of any visits to the park.</w:t>
      </w:r>
    </w:p>
    <w:p w14:paraId="501E3296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"Taranaki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Mounga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is a fabulous environment for recreation and we're looking forward to hosting visitors - but we need people to be properly prepared, equipped with the right gear, and be realistic about what they can achieve during their visit."</w:t>
      </w:r>
    </w:p>
    <w:p w14:paraId="318793D6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Rogers, who has worked on and around Egmont National Park and Taranaki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Mounga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for more than four decades, said visitors needed to ensure they chose the right trip, walk or tramp for their fitness and experience.</w:t>
      </w:r>
    </w:p>
    <w:p w14:paraId="393F4F6F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"Most search and rescue operations on the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mounga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are a result of people being either poorly equipped, poorly informed, or poorly prepared.</w:t>
      </w:r>
    </w:p>
    <w:p w14:paraId="4CD7353B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"A search and rescue operation puts more people at risk."</w:t>
      </w:r>
    </w:p>
    <w:p w14:paraId="77220574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lastRenderedPageBreak/>
        <w:t xml:space="preserve">Visitors should check the DOC website and pop into one of our visitor centres for </w:t>
      </w:r>
      <w:proofErr w:type="gram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up to date</w:t>
      </w:r>
      <w:proofErr w:type="gram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weather and track conditions before setting off, and be prepared to turn back if conditions changed or they were unsure, Rogers said.</w:t>
      </w:r>
    </w:p>
    <w:p w14:paraId="6F3817FE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"We want all visitors to the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mounga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to get home safe so they can share the stories of their adventures with others."</w:t>
      </w:r>
    </w:p>
    <w:p w14:paraId="55FD57FE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Rogers' key advice for people visiting Egmont National Park and Taranaki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Mounga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is:</w:t>
      </w:r>
    </w:p>
    <w:p w14:paraId="73259AB0" w14:textId="77777777" w:rsidR="003B43E8" w:rsidRPr="003B43E8" w:rsidRDefault="003B43E8" w:rsidP="003B43E8">
      <w:pPr>
        <w:numPr>
          <w:ilvl w:val="0"/>
          <w:numId w:val="2"/>
        </w:numPr>
        <w:shd w:val="clear" w:color="auto" w:fill="FFFFFF"/>
        <w:spacing w:after="12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Choose the right trip for you. Learn about the route and make sure you have the skills for it</w:t>
      </w:r>
    </w:p>
    <w:p w14:paraId="04AC55F7" w14:textId="77777777" w:rsidR="003B43E8" w:rsidRPr="003B43E8" w:rsidRDefault="003B43E8" w:rsidP="003B43E8">
      <w:pPr>
        <w:numPr>
          <w:ilvl w:val="0"/>
          <w:numId w:val="2"/>
        </w:numPr>
        <w:shd w:val="clear" w:color="auto" w:fill="FFFFFF"/>
        <w:spacing w:before="120" w:after="12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Understand the weather. It can change fast. Check the forecast and change your plans if needed</w:t>
      </w:r>
    </w:p>
    <w:p w14:paraId="626A9A4D" w14:textId="77777777" w:rsidR="003B43E8" w:rsidRPr="003B43E8" w:rsidRDefault="003B43E8" w:rsidP="003B43E8">
      <w:pPr>
        <w:numPr>
          <w:ilvl w:val="0"/>
          <w:numId w:val="2"/>
        </w:numPr>
        <w:shd w:val="clear" w:color="auto" w:fill="FFFFFF"/>
        <w:spacing w:before="120" w:after="12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Pack warm clothes and extra food. Prepare for bad weather and an unexpected night out</w:t>
      </w:r>
    </w:p>
    <w:p w14:paraId="2EAE774E" w14:textId="77777777" w:rsidR="003B43E8" w:rsidRPr="003B43E8" w:rsidRDefault="003B43E8" w:rsidP="003B43E8">
      <w:pPr>
        <w:numPr>
          <w:ilvl w:val="0"/>
          <w:numId w:val="2"/>
        </w:numPr>
        <w:shd w:val="clear" w:color="auto" w:fill="FFFFFF"/>
        <w:spacing w:before="120" w:after="12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Share your plans and take ways to get help. Telling a trusted person your trip details and taking a distress beacon can save your life</w:t>
      </w:r>
    </w:p>
    <w:p w14:paraId="7623C46C" w14:textId="77777777" w:rsidR="003B43E8" w:rsidRPr="003B43E8" w:rsidRDefault="003B43E8" w:rsidP="003B43E8">
      <w:pPr>
        <w:numPr>
          <w:ilvl w:val="0"/>
          <w:numId w:val="2"/>
        </w:numPr>
        <w:shd w:val="clear" w:color="auto" w:fill="FFFFFF"/>
        <w:spacing w:before="120" w:after="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Take care of yourself and each other. Eat, drink and rest, stick with your group and make decisions together</w:t>
      </w:r>
    </w:p>
    <w:p w14:paraId="55336250" w14:textId="77777777" w:rsidR="003B43E8" w:rsidRPr="003B43E8" w:rsidRDefault="003B43E8" w:rsidP="003B43E8">
      <w:pPr>
        <w:shd w:val="clear" w:color="auto" w:fill="FFFFFF"/>
        <w:spacing w:before="180" w:after="18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People planning to stay in Egmont National Park were also reminded to check the availability of huts and bookable accommodation.</w:t>
      </w:r>
    </w:p>
    <w:p w14:paraId="2F4F734D" w14:textId="77777777" w:rsidR="003B43E8" w:rsidRPr="003B43E8" w:rsidRDefault="003B43E8" w:rsidP="003B43E8">
      <w:pPr>
        <w:shd w:val="clear" w:color="auto" w:fill="FFFFFF"/>
        <w:spacing w:before="180" w:after="0" w:line="240" w:lineRule="auto"/>
        <w:textAlignment w:val="baseline"/>
        <w:rPr>
          <w:rFonts w:ascii="Georgia" w:eastAsia="Times New Roman" w:hAnsi="Georgia" w:cs="Arial"/>
          <w:color w:val="404441"/>
          <w:sz w:val="27"/>
          <w:szCs w:val="27"/>
          <w:lang w:eastAsia="en-NZ"/>
        </w:rPr>
      </w:pPr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DOC is asking all visitors to all its sites and visitor centres to use the </w:t>
      </w:r>
      <w:proofErr w:type="spellStart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>Covid</w:t>
      </w:r>
      <w:proofErr w:type="spellEnd"/>
      <w:r w:rsidRPr="003B43E8">
        <w:rPr>
          <w:rFonts w:ascii="Georgia" w:eastAsia="Times New Roman" w:hAnsi="Georgia" w:cs="Arial"/>
          <w:color w:val="404441"/>
          <w:sz w:val="27"/>
          <w:szCs w:val="27"/>
          <w:lang w:eastAsia="en-NZ"/>
        </w:rPr>
        <w:t xml:space="preserve"> Tracer App QR codes when they are displayed.</w:t>
      </w:r>
    </w:p>
    <w:p w14:paraId="406D5E5A" w14:textId="77777777" w:rsidR="00904D4B" w:rsidRDefault="00904D4B"/>
    <w:sectPr w:rsidR="00904D4B" w:rsidSect="003663D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E51F7"/>
    <w:multiLevelType w:val="multilevel"/>
    <w:tmpl w:val="75F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552442"/>
    <w:multiLevelType w:val="multilevel"/>
    <w:tmpl w:val="70C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43E8"/>
    <w:rsid w:val="003663DE"/>
    <w:rsid w:val="003B43E8"/>
    <w:rsid w:val="00904D4B"/>
    <w:rsid w:val="009E49BD"/>
    <w:rsid w:val="00AB0578"/>
    <w:rsid w:val="00DC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6EC1"/>
  <w15:chartTrackingRefBased/>
  <w15:docId w15:val="{2BC50FF8-6DE6-4901-9CDE-9FE0B15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43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3E8"/>
    <w:rPr>
      <w:rFonts w:ascii="Times New Roman" w:eastAsia="Times New Roman" w:hAnsi="Times New Roman" w:cs="Times New Roman"/>
      <w:b/>
      <w:bCs/>
      <w:kern w:val="36"/>
      <w:sz w:val="48"/>
      <w:szCs w:val="48"/>
      <w:lang w:eastAsia="en-NZ"/>
    </w:rPr>
  </w:style>
  <w:style w:type="character" w:customStyle="1" w:styleId="updated">
    <w:name w:val="updated"/>
    <w:basedOn w:val="DefaultParagraphFont"/>
    <w:rsid w:val="003B43E8"/>
  </w:style>
  <w:style w:type="character" w:customStyle="1" w:styleId="share-text">
    <w:name w:val="share-text"/>
    <w:basedOn w:val="DefaultParagraphFont"/>
    <w:rsid w:val="003B43E8"/>
  </w:style>
  <w:style w:type="character" w:styleId="Hyperlink">
    <w:name w:val="Hyperlink"/>
    <w:basedOn w:val="DefaultParagraphFont"/>
    <w:uiPriority w:val="99"/>
    <w:semiHidden/>
    <w:unhideWhenUsed/>
    <w:rsid w:val="003B43E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B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photo-captionedinformation">
    <w:name w:val="photo-captioned__information"/>
    <w:basedOn w:val="Normal"/>
    <w:rsid w:val="003B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aption">
    <w:name w:val="caption"/>
    <w:basedOn w:val="DefaultParagraphFont"/>
    <w:rsid w:val="003B43E8"/>
  </w:style>
  <w:style w:type="character" w:customStyle="1" w:styleId="credit">
    <w:name w:val="credit"/>
    <w:basedOn w:val="DefaultParagraphFont"/>
    <w:rsid w:val="003B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7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07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323">
              <w:marLeft w:val="0"/>
              <w:marRight w:val="0"/>
              <w:marTop w:val="5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Rosanne</dc:creator>
  <cp:keywords/>
  <dc:description/>
  <cp:lastModifiedBy>Ross Rosanne</cp:lastModifiedBy>
  <cp:revision>1</cp:revision>
  <cp:lastPrinted>2021-01-08T04:55:00Z</cp:lastPrinted>
  <dcterms:created xsi:type="dcterms:W3CDTF">2021-01-08T04:54:00Z</dcterms:created>
  <dcterms:modified xsi:type="dcterms:W3CDTF">2021-01-08T04:56:00Z</dcterms:modified>
</cp:coreProperties>
</file>